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embeddings/oleObject1.bin" ContentType="application/vnd.openxmlformats-officedocument.oleObject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activeX/activeX1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67" w:rsidRPr="00880767" w:rsidRDefault="00880767" w:rsidP="00861030">
      <w:pPr>
        <w:tabs>
          <w:tab w:val="left" w:pos="1800"/>
          <w:tab w:val="left" w:pos="4860"/>
        </w:tabs>
        <w:spacing w:before="60"/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Inoltrà da:</w:t>
      </w:r>
      <w:r>
        <w:tab/>
      </w:r>
      <w:r>
        <w:rPr>
          <w:rFonts w:ascii="Arial" w:hAnsi="Arial"/>
          <w:b/>
          <w:sz w:val="22"/>
          <w:szCs w:val="22"/>
        </w:rPr>
        <w:t xml:space="preserve">Num </w:t>
      </w:r>
      <w:r>
        <w:rPr>
          <w:rFonts w:ascii="Arial" w:hAnsi="Arial"/>
          <w:sz w:val="22"/>
          <w:szCs w:val="22"/>
        </w:rPr>
        <w:t>(vischnanca/instituziun)</w:t>
      </w:r>
      <w:r>
        <w:tab/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Pr="00880767">
        <w:rPr>
          <w:rFonts w:ascii="Arial" w:hAnsi="Arial" w:cs="Arial"/>
          <w:sz w:val="22"/>
          <w:szCs w:val="22"/>
          <w:shd w:val="clear" w:color="auto" w:fill="C0C0C0"/>
        </w:rPr>
        <w:instrText xml:space="preserve"> FORMTEXT </w:instrText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  <w:fldChar w:fldCharType="separate"/>
      </w:r>
      <w:r>
        <w:t xml:space="preserve">     </w:t>
      </w:r>
      <w:r w:rsidR="00C13FB6">
        <w:fldChar w:fldCharType="end"/>
      </w:r>
      <w:bookmarkEnd w:id="0"/>
    </w:p>
    <w:p w:rsidR="00880767" w:rsidRPr="000053C8" w:rsidRDefault="00880767" w:rsidP="00861030">
      <w:pPr>
        <w:tabs>
          <w:tab w:val="left" w:pos="1800"/>
          <w:tab w:val="left" w:pos="4860"/>
        </w:tabs>
        <w:spacing w:before="60"/>
        <w:ind w:left="-540"/>
        <w:rPr>
          <w:rFonts w:ascii="Arial" w:hAnsi="Arial" w:cs="Arial"/>
          <w:sz w:val="22"/>
          <w:szCs w:val="22"/>
          <w:shd w:val="clear" w:color="auto" w:fill="C0C0C0"/>
        </w:rPr>
      </w:pPr>
      <w:r>
        <w:tab/>
      </w:r>
      <w:r>
        <w:rPr>
          <w:rFonts w:ascii="Arial" w:hAnsi="Arial"/>
          <w:b/>
          <w:sz w:val="22"/>
          <w:szCs w:val="22"/>
        </w:rPr>
        <w:t>Adressa</w:t>
      </w:r>
      <w:r>
        <w:tab/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Pr="000053C8">
        <w:rPr>
          <w:rFonts w:ascii="Arial" w:hAnsi="Arial" w:cs="Arial"/>
          <w:sz w:val="22"/>
          <w:szCs w:val="22"/>
          <w:shd w:val="clear" w:color="auto" w:fill="C0C0C0"/>
        </w:rPr>
        <w:instrText xml:space="preserve"> FORMTEXT </w:instrText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  <w:fldChar w:fldCharType="separate"/>
      </w:r>
      <w:r>
        <w:t xml:space="preserve">     </w:t>
      </w:r>
      <w:r w:rsidR="00C13FB6">
        <w:fldChar w:fldCharType="end"/>
      </w:r>
      <w:bookmarkEnd w:id="1"/>
    </w:p>
    <w:p w:rsidR="004D3166" w:rsidRPr="000053C8" w:rsidRDefault="004D3166" w:rsidP="00861030">
      <w:pPr>
        <w:tabs>
          <w:tab w:val="left" w:pos="1800"/>
          <w:tab w:val="left" w:pos="4860"/>
        </w:tabs>
        <w:spacing w:before="60"/>
        <w:ind w:left="-540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b/>
          <w:sz w:val="22"/>
          <w:szCs w:val="22"/>
        </w:rPr>
        <w:t>E-mail / numer da telefon</w:t>
      </w:r>
      <w:r>
        <w:tab/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0053C8">
        <w:rPr>
          <w:rFonts w:ascii="Arial" w:hAnsi="Arial" w:cs="Arial"/>
          <w:sz w:val="22"/>
          <w:szCs w:val="22"/>
          <w:shd w:val="clear" w:color="auto" w:fill="C0C0C0"/>
        </w:rPr>
        <w:instrText xml:space="preserve"> FORMTEXT </w:instrText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</w:r>
      <w:r w:rsidR="00C13FB6" w:rsidRPr="00C13FB6">
        <w:rPr>
          <w:rFonts w:ascii="Arial" w:hAnsi="Arial" w:cs="Arial"/>
          <w:sz w:val="22"/>
          <w:szCs w:val="22"/>
          <w:shd w:val="clear" w:color="auto" w:fill="C0C0C0"/>
        </w:rPr>
        <w:fldChar w:fldCharType="separate"/>
      </w:r>
      <w:r>
        <w:t xml:space="preserve">     </w:t>
      </w:r>
      <w:r w:rsidR="00C13FB6">
        <w:fldChar w:fldCharType="end"/>
      </w:r>
    </w:p>
    <w:p w:rsidR="008628EB" w:rsidRPr="000053C8" w:rsidRDefault="008628EB" w:rsidP="00861030">
      <w:pPr>
        <w:pBdr>
          <w:bottom w:val="single" w:sz="4" w:space="1" w:color="C0C0C0"/>
        </w:pBdr>
        <w:tabs>
          <w:tab w:val="left" w:pos="2520"/>
          <w:tab w:val="left" w:pos="5400"/>
        </w:tabs>
        <w:spacing w:before="200"/>
        <w:ind w:left="-539"/>
        <w:rPr>
          <w:rFonts w:ascii="Arial" w:hAnsi="Arial" w:cs="Arial"/>
          <w:b/>
          <w:sz w:val="22"/>
          <w:szCs w:val="22"/>
        </w:rPr>
      </w:pPr>
    </w:p>
    <w:p w:rsidR="00CC774C" w:rsidRPr="000053C8" w:rsidRDefault="00CC774C" w:rsidP="00861030">
      <w:pPr>
        <w:tabs>
          <w:tab w:val="left" w:pos="1800"/>
          <w:tab w:val="left" w:pos="2520"/>
          <w:tab w:val="left" w:pos="5400"/>
        </w:tabs>
        <w:ind w:left="-539"/>
        <w:rPr>
          <w:rFonts w:ascii="Arial" w:hAnsi="Arial" w:cs="Arial"/>
          <w:b/>
          <w:sz w:val="22"/>
          <w:szCs w:val="22"/>
        </w:rPr>
      </w:pPr>
    </w:p>
    <w:p w:rsidR="00CC774C" w:rsidRPr="000053C8" w:rsidRDefault="00CC774C" w:rsidP="00861030">
      <w:pPr>
        <w:tabs>
          <w:tab w:val="left" w:pos="1800"/>
          <w:tab w:val="left" w:pos="2520"/>
          <w:tab w:val="left" w:pos="5400"/>
        </w:tabs>
        <w:ind w:left="-539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D'inoltrar a:</w:t>
      </w:r>
      <w:r>
        <w:tab/>
      </w:r>
      <w:r>
        <w:rPr>
          <w:rFonts w:ascii="Arial" w:hAnsi="Arial"/>
          <w:sz w:val="22"/>
          <w:szCs w:val="22"/>
        </w:rPr>
        <w:t>Departament da finanzas e vischnancas, Rosenweg 4, 7000 Cuira</w:t>
      </w:r>
    </w:p>
    <w:p w:rsidR="00CC774C" w:rsidRPr="000053C8" w:rsidRDefault="00CC774C" w:rsidP="00861030">
      <w:pPr>
        <w:tabs>
          <w:tab w:val="left" w:pos="1800"/>
          <w:tab w:val="left" w:pos="2520"/>
          <w:tab w:val="left" w:pos="5400"/>
        </w:tabs>
        <w:ind w:left="-539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/>
          <w:sz w:val="22"/>
          <w:szCs w:val="22"/>
        </w:rPr>
        <w:t>info@dfg.gr.ch</w:t>
      </w:r>
    </w:p>
    <w:p w:rsidR="00753850" w:rsidRPr="000053C8" w:rsidRDefault="00753850" w:rsidP="00DF495D">
      <w:pPr>
        <w:tabs>
          <w:tab w:val="left" w:pos="1800"/>
          <w:tab w:val="left" w:pos="2520"/>
          <w:tab w:val="left" w:pos="5400"/>
        </w:tabs>
        <w:ind w:left="-539" w:right="-79"/>
        <w:rPr>
          <w:rFonts w:ascii="Arial" w:hAnsi="Arial" w:cs="Arial"/>
          <w:sz w:val="22"/>
          <w:szCs w:val="22"/>
        </w:rPr>
      </w:pPr>
    </w:p>
    <w:p w:rsidR="00A305F4" w:rsidRPr="000053C8" w:rsidRDefault="00A305F4" w:rsidP="00DF495D">
      <w:pPr>
        <w:tabs>
          <w:tab w:val="left" w:pos="1800"/>
          <w:tab w:val="left" w:pos="2520"/>
          <w:tab w:val="left" w:pos="5400"/>
        </w:tabs>
        <w:ind w:left="-539" w:right="-79"/>
        <w:rPr>
          <w:rFonts w:ascii="Arial" w:hAnsi="Arial" w:cs="Arial"/>
          <w:sz w:val="22"/>
          <w:szCs w:val="22"/>
        </w:rPr>
      </w:pPr>
    </w:p>
    <w:tbl>
      <w:tblPr>
        <w:tblStyle w:val="Tabellengitternetz"/>
        <w:tblW w:w="0" w:type="auto"/>
        <w:tblInd w:w="-498" w:type="dxa"/>
        <w:tblBorders>
          <w:insideH w:val="none" w:sz="0" w:space="0" w:color="auto"/>
        </w:tblBorders>
        <w:tblLayout w:type="fixed"/>
        <w:tblLook w:val="01E0"/>
      </w:tblPr>
      <w:tblGrid>
        <w:gridCol w:w="8472"/>
        <w:gridCol w:w="783"/>
        <w:gridCol w:w="815"/>
      </w:tblGrid>
      <w:tr w:rsidR="00880767" w:rsidRPr="000053C8" w:rsidTr="004D3166"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80767" w:rsidRPr="000053C8" w:rsidRDefault="00880767" w:rsidP="00363208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80767" w:rsidRPr="000053C8" w:rsidRDefault="00880767" w:rsidP="00363208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/>
                <w:b/>
                <w:sz w:val="28"/>
                <w:szCs w:val="22"/>
              </w:rPr>
              <w:t>gea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880767" w:rsidRPr="00F679A5" w:rsidRDefault="00880767" w:rsidP="00363208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 w:rsidRPr="00F679A5">
              <w:rPr>
                <w:rFonts w:ascii="Arial" w:hAnsi="Arial"/>
                <w:b/>
                <w:sz w:val="28"/>
                <w:szCs w:val="22"/>
              </w:rPr>
              <w:t>na</w:t>
            </w:r>
          </w:p>
        </w:tc>
      </w:tr>
      <w:tr w:rsidR="00C6504E" w:rsidRPr="000053C8" w:rsidTr="00C92677">
        <w:trPr>
          <w:trHeight w:val="1120"/>
        </w:trPr>
        <w:tc>
          <w:tcPr>
            <w:tcW w:w="8472" w:type="dxa"/>
            <w:tcBorders>
              <w:top w:val="single" w:sz="4" w:space="0" w:color="auto"/>
            </w:tcBorders>
          </w:tcPr>
          <w:p w:rsidR="00C92677" w:rsidRPr="000053C8" w:rsidRDefault="00C92677" w:rsidP="00363208">
            <w:pPr>
              <w:pStyle w:val="Listenabsatz"/>
              <w:ind w:left="356"/>
              <w:rPr>
                <w:rFonts w:ascii="Arial" w:hAnsi="Arial" w:cs="Arial"/>
                <w:sz w:val="22"/>
                <w:szCs w:val="22"/>
              </w:rPr>
            </w:pPr>
          </w:p>
          <w:p w:rsidR="00CE2E3E" w:rsidRPr="000053C8" w:rsidRDefault="005B0AD2" w:rsidP="00363208">
            <w:pPr>
              <w:pStyle w:val="Listenabsatz"/>
              <w:numPr>
                <w:ilvl w:val="0"/>
                <w:numId w:val="17"/>
              </w:numPr>
              <w:ind w:left="356" w:hanging="3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Beneventais Vus il fatg ch'ils districts e las corporaziuns regiunalas vegnan da nov reunids a regiuns? (art. 68 sboz CC)</w:t>
            </w:r>
          </w:p>
        </w:tc>
        <w:tc>
          <w:tcPr>
            <w:tcW w:w="783" w:type="dxa"/>
            <w:tcBorders>
              <w:top w:val="single" w:sz="4" w:space="0" w:color="auto"/>
            </w:tcBorders>
          </w:tcPr>
          <w:p w:rsidR="00077691" w:rsidRPr="000053C8" w:rsidRDefault="00077691" w:rsidP="00363208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16C7" w:rsidRPr="000053C8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4.4pt;height:15.55pt" o:ole="">
                  <v:imagedata r:id="rId11" o:title=""/>
                </v:shape>
                <w:control r:id="rId12" w:name="CheckBox1" w:shapeid="_x0000_i1050"/>
              </w:objec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077691" w:rsidRPr="00F679A5" w:rsidRDefault="00077691" w:rsidP="00363208">
            <w:pPr>
              <w:tabs>
                <w:tab w:val="left" w:pos="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6504E" w:rsidRPr="00F679A5" w:rsidRDefault="00C13FB6" w:rsidP="00363208">
            <w:pPr>
              <w:tabs>
                <w:tab w:val="left" w:pos="24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52" type="#_x0000_t75" style="width:14.4pt;height:15.55pt" o:ole="">
                  <v:imagedata r:id="rId13" o:title=""/>
                </v:shape>
                <w:control r:id="rId14" w:name="CheckBox11" w:shapeid="_x0000_i1052"/>
              </w:object>
            </w:r>
          </w:p>
        </w:tc>
      </w:tr>
      <w:tr w:rsidR="000053C8" w:rsidRPr="000053C8" w:rsidTr="000053C8">
        <w:trPr>
          <w:trHeight w:val="1285"/>
        </w:trPr>
        <w:tc>
          <w:tcPr>
            <w:tcW w:w="8472" w:type="dxa"/>
          </w:tcPr>
          <w:p w:rsidR="000053C8" w:rsidRPr="000053C8" w:rsidRDefault="000053C8" w:rsidP="00363208">
            <w:pPr>
              <w:ind w:left="356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Remartgas:</w:t>
            </w:r>
          </w:p>
          <w:p w:rsidR="000053C8" w:rsidRPr="000053C8" w:rsidRDefault="00C13FB6" w:rsidP="00363208">
            <w:pPr>
              <w:ind w:left="356"/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053C8" w:rsidRPr="000053C8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AB03CE">
              <w:t xml:space="preserve">     </w:t>
            </w:r>
            <w:r>
              <w:fldChar w:fldCharType="end"/>
            </w:r>
          </w:p>
          <w:p w:rsidR="000053C8" w:rsidRPr="000053C8" w:rsidRDefault="000053C8" w:rsidP="00363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0053C8" w:rsidRPr="000053C8" w:rsidRDefault="000053C8" w:rsidP="00363208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:rsidR="000053C8" w:rsidRPr="00F679A5" w:rsidRDefault="000053C8" w:rsidP="00363208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04E" w:rsidRPr="000053C8" w:rsidTr="004D3166">
        <w:trPr>
          <w:trHeight w:val="755"/>
        </w:trPr>
        <w:tc>
          <w:tcPr>
            <w:tcW w:w="8472" w:type="dxa"/>
          </w:tcPr>
          <w:p w:rsidR="000053C8" w:rsidRDefault="005B0AD2" w:rsidP="00363208">
            <w:pPr>
              <w:pStyle w:val="Listenabsatz"/>
              <w:numPr>
                <w:ilvl w:val="0"/>
                <w:numId w:val="17"/>
              </w:numPr>
              <w:ind w:left="356" w:hanging="356"/>
              <w:rPr>
                <w:rFonts w:ascii="Arial" w:hAnsi="Arial" w:cs="Arial"/>
                <w:sz w:val="22"/>
                <w:szCs w:val="22"/>
              </w:rPr>
            </w:pPr>
            <w:bookmarkStart w:id="2" w:name="OLE_LINK2"/>
            <w:r>
              <w:rPr>
                <w:rFonts w:ascii="Arial" w:hAnsi="Arial"/>
                <w:sz w:val="22"/>
                <w:szCs w:val="22"/>
              </w:rPr>
              <w:t>Sustegnais Vus l'opiniun che las regiuns duajan servir ad ademplir incumbensas surcommunalas e chantunalas? (art. 71 al. 1 sboz CC)</w:t>
            </w:r>
          </w:p>
          <w:p w:rsidR="000053C8" w:rsidRDefault="000053C8" w:rsidP="00363208">
            <w:pPr>
              <w:ind w:left="356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</w:p>
          <w:p w:rsidR="000053C8" w:rsidRPr="000053C8" w:rsidRDefault="000053C8" w:rsidP="00363208">
            <w:pPr>
              <w:ind w:left="356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Remartgas:</w:t>
            </w:r>
          </w:p>
          <w:p w:rsidR="000053C8" w:rsidRPr="000053C8" w:rsidRDefault="00C13FB6" w:rsidP="00363208">
            <w:pPr>
              <w:ind w:left="356"/>
              <w:rPr>
                <w:rFonts w:ascii="Arial" w:hAnsi="Arial" w:cs="Arial"/>
                <w:b/>
                <w:sz w:val="22"/>
                <w:szCs w:val="22"/>
              </w:rPr>
            </w:pP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053C8" w:rsidRPr="000053C8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AB03CE">
              <w:t xml:space="preserve">     </w:t>
            </w:r>
            <w:r>
              <w:fldChar w:fldCharType="end"/>
            </w:r>
          </w:p>
          <w:p w:rsidR="000053C8" w:rsidRDefault="000053C8" w:rsidP="00363208">
            <w:pPr>
              <w:pStyle w:val="Listenabsatz"/>
              <w:ind w:left="356"/>
              <w:rPr>
                <w:rFonts w:ascii="Arial" w:hAnsi="Arial" w:cs="Arial"/>
                <w:sz w:val="22"/>
                <w:szCs w:val="22"/>
              </w:rPr>
            </w:pPr>
          </w:p>
          <w:bookmarkEnd w:id="2"/>
          <w:p w:rsidR="00CE2E3E" w:rsidRPr="000053C8" w:rsidRDefault="00CE2E3E" w:rsidP="00363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</w:tcPr>
          <w:p w:rsidR="00C6504E" w:rsidRPr="000053C8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54" type="#_x0000_t75" style="width:14.4pt;height:15.55pt" o:ole="">
                  <v:imagedata r:id="rId15" o:title=""/>
                </v:shape>
                <w:control r:id="rId16" w:name="CheckBox12" w:shapeid="_x0000_i1054"/>
              </w:object>
            </w:r>
          </w:p>
        </w:tc>
        <w:tc>
          <w:tcPr>
            <w:tcW w:w="815" w:type="dxa"/>
          </w:tcPr>
          <w:p w:rsidR="00C6504E" w:rsidRPr="00F679A5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56" type="#_x0000_t75" style="width:14.4pt;height:15.55pt" o:ole="">
                  <v:imagedata r:id="rId17" o:title=""/>
                </v:shape>
                <w:control r:id="rId18" w:name="CheckBox13" w:shapeid="_x0000_i1056"/>
              </w:object>
            </w:r>
          </w:p>
        </w:tc>
      </w:tr>
      <w:tr w:rsidR="00C6504E" w:rsidRPr="000053C8" w:rsidTr="00C92677">
        <w:trPr>
          <w:trHeight w:val="923"/>
        </w:trPr>
        <w:tc>
          <w:tcPr>
            <w:tcW w:w="8472" w:type="dxa"/>
          </w:tcPr>
          <w:p w:rsidR="00C6504E" w:rsidRDefault="00DD54D0" w:rsidP="00363208">
            <w:pPr>
              <w:pStyle w:val="Listenabsatz"/>
              <w:numPr>
                <w:ilvl w:val="0"/>
                <w:numId w:val="17"/>
              </w:numPr>
              <w:ind w:left="356" w:hanging="3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Duain las incumbensas actualas dals districts (giurisdicziun civila e penala d'emprima instanza) vegnir surdadas a las dretgiras regiunalas?</w:t>
            </w:r>
            <w:r w:rsidR="00861030">
              <w:rPr>
                <w:rFonts w:ascii="Arial" w:hAnsi="Arial"/>
                <w:sz w:val="22"/>
                <w:szCs w:val="22"/>
              </w:rPr>
              <w:br/>
            </w:r>
            <w:r>
              <w:rPr>
                <w:rFonts w:ascii="Arial" w:hAnsi="Arial"/>
                <w:sz w:val="22"/>
                <w:szCs w:val="22"/>
              </w:rPr>
              <w:t>(art. 71 al. 2 sboz CC)</w:t>
            </w:r>
          </w:p>
          <w:p w:rsidR="00363208" w:rsidRPr="00363208" w:rsidRDefault="00363208" w:rsidP="00363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</w:tcPr>
          <w:p w:rsidR="00C6504E" w:rsidRPr="000053C8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58" type="#_x0000_t75" style="width:14.4pt;height:15.55pt" o:ole="">
                  <v:imagedata r:id="rId19" o:title=""/>
                </v:shape>
                <w:control r:id="rId20" w:name="CheckBox14" w:shapeid="_x0000_i1058"/>
              </w:object>
            </w:r>
          </w:p>
        </w:tc>
        <w:tc>
          <w:tcPr>
            <w:tcW w:w="815" w:type="dxa"/>
            <w:vMerge w:val="restart"/>
          </w:tcPr>
          <w:p w:rsidR="00C6504E" w:rsidRPr="00F679A5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60" type="#_x0000_t75" style="width:14.4pt;height:15.55pt" o:ole="">
                  <v:imagedata r:id="rId21" o:title=""/>
                </v:shape>
                <w:control r:id="rId22" w:name="CheckBox15" w:shapeid="_x0000_i1060"/>
              </w:object>
            </w:r>
          </w:p>
        </w:tc>
      </w:tr>
      <w:tr w:rsidR="00C6504E" w:rsidRPr="000053C8" w:rsidTr="006A6FE4">
        <w:trPr>
          <w:trHeight w:val="1285"/>
        </w:trPr>
        <w:tc>
          <w:tcPr>
            <w:tcW w:w="8472" w:type="dxa"/>
          </w:tcPr>
          <w:p w:rsidR="00C6504E" w:rsidRPr="000053C8" w:rsidRDefault="00C6504E" w:rsidP="00363208">
            <w:pPr>
              <w:ind w:left="356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Remartgas:</w:t>
            </w:r>
          </w:p>
          <w:p w:rsidR="00C6504E" w:rsidRPr="000053C8" w:rsidRDefault="00C13FB6" w:rsidP="00363208">
            <w:pPr>
              <w:ind w:left="356"/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73AFA" w:rsidRPr="000053C8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AB03CE">
              <w:t xml:space="preserve">     </w:t>
            </w:r>
            <w:r>
              <w:fldChar w:fldCharType="end"/>
            </w:r>
          </w:p>
          <w:p w:rsidR="006A6FE4" w:rsidRPr="000053C8" w:rsidRDefault="006A6FE4" w:rsidP="00363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vMerge/>
          </w:tcPr>
          <w:p w:rsidR="00C6504E" w:rsidRPr="000053C8" w:rsidRDefault="00C6504E" w:rsidP="00363208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vMerge/>
          </w:tcPr>
          <w:p w:rsidR="00C6504E" w:rsidRPr="00F679A5" w:rsidRDefault="00C6504E" w:rsidP="00363208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4D4" w:rsidRPr="000053C8" w:rsidTr="00C92677">
        <w:trPr>
          <w:trHeight w:val="983"/>
        </w:trPr>
        <w:tc>
          <w:tcPr>
            <w:tcW w:w="8472" w:type="dxa"/>
          </w:tcPr>
          <w:p w:rsidR="00D354D4" w:rsidRDefault="003E6EAE" w:rsidP="00363208">
            <w:pPr>
              <w:pStyle w:val="Listenabsatz"/>
              <w:numPr>
                <w:ilvl w:val="0"/>
                <w:numId w:val="17"/>
              </w:numPr>
              <w:ind w:left="356" w:hanging="3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Essas Vus d'accord che las regiuns na vegnan betg concepidas sco corpora</w:t>
            </w:r>
            <w:r w:rsidR="00861030">
              <w:rPr>
                <w:rFonts w:ascii="Arial" w:hAnsi="Arial"/>
                <w:sz w:val="22"/>
                <w:szCs w:val="22"/>
              </w:rPr>
              <w:softHyphen/>
            </w:r>
            <w:r>
              <w:rPr>
                <w:rFonts w:ascii="Arial" w:hAnsi="Arial"/>
                <w:sz w:val="22"/>
                <w:szCs w:val="22"/>
              </w:rPr>
              <w:t>ziuns da dretg public, mabain han la capacitad giuridica e l'abilitad d'agir mo en quels secturs che las vegnan surdads? (art. 71 al. 1 sboz CC)</w:t>
            </w:r>
          </w:p>
          <w:p w:rsidR="00363208" w:rsidRPr="00363208" w:rsidRDefault="00363208" w:rsidP="003632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</w:tcPr>
          <w:p w:rsidR="00D354D4" w:rsidRPr="000053C8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62" type="#_x0000_t75" style="width:14.4pt;height:15.55pt" o:ole="">
                  <v:imagedata r:id="rId23" o:title=""/>
                </v:shape>
                <w:control r:id="rId24" w:name="CheckBox16" w:shapeid="_x0000_i1062"/>
              </w:object>
            </w:r>
          </w:p>
        </w:tc>
        <w:tc>
          <w:tcPr>
            <w:tcW w:w="815" w:type="dxa"/>
            <w:vMerge w:val="restart"/>
          </w:tcPr>
          <w:p w:rsidR="00D354D4" w:rsidRPr="00F679A5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64" type="#_x0000_t75" style="width:14.4pt;height:15.55pt" o:ole="">
                  <v:imagedata r:id="rId25" o:title=""/>
                </v:shape>
                <w:control r:id="rId26" w:name="CheckBox17" w:shapeid="_x0000_i1064"/>
              </w:object>
            </w:r>
          </w:p>
        </w:tc>
      </w:tr>
      <w:tr w:rsidR="00D354D4" w:rsidRPr="000053C8" w:rsidTr="00363208">
        <w:trPr>
          <w:trHeight w:val="896"/>
        </w:trPr>
        <w:tc>
          <w:tcPr>
            <w:tcW w:w="8472" w:type="dxa"/>
            <w:tcBorders>
              <w:bottom w:val="nil"/>
            </w:tcBorders>
          </w:tcPr>
          <w:p w:rsidR="00D354D4" w:rsidRPr="000053C8" w:rsidRDefault="00D354D4" w:rsidP="00363208">
            <w:pPr>
              <w:ind w:left="356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Remartgas:</w:t>
            </w:r>
          </w:p>
          <w:p w:rsidR="00D354D4" w:rsidRPr="000053C8" w:rsidRDefault="00C13FB6" w:rsidP="00363208">
            <w:pPr>
              <w:ind w:left="356"/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354D4" w:rsidRPr="000053C8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AB03CE">
              <w:t xml:space="preserve">     </w:t>
            </w:r>
            <w:r>
              <w:fldChar w:fldCharType="end"/>
            </w:r>
          </w:p>
        </w:tc>
        <w:tc>
          <w:tcPr>
            <w:tcW w:w="783" w:type="dxa"/>
            <w:vMerge/>
            <w:tcBorders>
              <w:bottom w:val="nil"/>
            </w:tcBorders>
          </w:tcPr>
          <w:p w:rsidR="00D354D4" w:rsidRPr="000053C8" w:rsidRDefault="00D354D4" w:rsidP="00363208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bottom w:val="nil"/>
            </w:tcBorders>
          </w:tcPr>
          <w:p w:rsidR="00D354D4" w:rsidRPr="00F679A5" w:rsidRDefault="00D354D4" w:rsidP="00363208">
            <w:pPr>
              <w:tabs>
                <w:tab w:val="left" w:pos="0"/>
                <w:tab w:val="left" w:pos="180"/>
                <w:tab w:val="num" w:pos="318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166" w:rsidRPr="000053C8" w:rsidTr="00363208">
        <w:trPr>
          <w:trHeight w:val="74"/>
        </w:trPr>
        <w:tc>
          <w:tcPr>
            <w:tcW w:w="8472" w:type="dxa"/>
            <w:tcBorders>
              <w:top w:val="nil"/>
              <w:bottom w:val="single" w:sz="4" w:space="0" w:color="auto"/>
            </w:tcBorders>
          </w:tcPr>
          <w:p w:rsidR="004D3166" w:rsidRPr="000053C8" w:rsidRDefault="004D3166" w:rsidP="00363208">
            <w:pPr>
              <w:tabs>
                <w:tab w:val="left" w:pos="498"/>
              </w:tabs>
              <w:ind w:left="138"/>
              <w:rPr>
                <w:rFonts w:ascii="Arial" w:hAnsi="Arial" w:cs="Arial"/>
                <w:sz w:val="22"/>
                <w:szCs w:val="22"/>
              </w:rPr>
            </w:pPr>
          </w:p>
          <w:p w:rsidR="00C92677" w:rsidRPr="000053C8" w:rsidRDefault="00C92677" w:rsidP="00363208">
            <w:pPr>
              <w:tabs>
                <w:tab w:val="left" w:pos="498"/>
              </w:tabs>
              <w:ind w:left="138"/>
              <w:rPr>
                <w:rFonts w:ascii="Arial" w:hAnsi="Arial" w:cs="Arial"/>
                <w:sz w:val="22"/>
                <w:szCs w:val="22"/>
              </w:rPr>
            </w:pPr>
          </w:p>
          <w:p w:rsidR="00C92677" w:rsidRPr="000053C8" w:rsidRDefault="00C92677" w:rsidP="00363208">
            <w:pPr>
              <w:tabs>
                <w:tab w:val="left" w:pos="498"/>
              </w:tabs>
              <w:ind w:left="13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top w:val="nil"/>
              <w:bottom w:val="single" w:sz="4" w:space="0" w:color="auto"/>
            </w:tcBorders>
          </w:tcPr>
          <w:p w:rsidR="004D3166" w:rsidRPr="000053C8" w:rsidRDefault="004D316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:rsidR="004D3166" w:rsidRPr="00F679A5" w:rsidRDefault="004D316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477" w:rsidRPr="000053C8" w:rsidTr="00363208">
        <w:trPr>
          <w:trHeight w:val="462"/>
        </w:trPr>
        <w:tc>
          <w:tcPr>
            <w:tcW w:w="847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7477" w:rsidRPr="008E192E" w:rsidRDefault="008E192E" w:rsidP="00363208">
            <w:pPr>
              <w:pStyle w:val="Listenabsatz"/>
              <w:numPr>
                <w:ilvl w:val="0"/>
                <w:numId w:val="17"/>
              </w:numPr>
              <w:ind w:left="356" w:hanging="3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Tgei diember da regiuns giudicheis </w:t>
            </w:r>
            <w:r w:rsidR="003B5062">
              <w:rPr>
                <w:rFonts w:ascii="Arial" w:hAnsi="Arial"/>
                <w:sz w:val="22"/>
                <w:szCs w:val="22"/>
              </w:rPr>
              <w:t>V</w:t>
            </w:r>
            <w:r>
              <w:rPr>
                <w:rFonts w:ascii="Arial" w:hAnsi="Arial"/>
                <w:sz w:val="22"/>
                <w:szCs w:val="22"/>
              </w:rPr>
              <w:t>us sco gest?</w:t>
            </w:r>
          </w:p>
          <w:p w:rsidR="002C3FA1" w:rsidRPr="002C3FA1" w:rsidRDefault="008E192E" w:rsidP="00994C42">
            <w:pPr>
              <w:pStyle w:val="Listenabsatz"/>
              <w:numPr>
                <w:ilvl w:val="0"/>
                <w:numId w:val="18"/>
              </w:numPr>
              <w:tabs>
                <w:tab w:val="left" w:pos="2341"/>
              </w:tabs>
              <w:rPr>
                <w:rFonts w:ascii="Arial" w:hAnsi="Arial" w:cs="Arial"/>
                <w:sz w:val="22"/>
                <w:szCs w:val="22"/>
              </w:rPr>
            </w:pPr>
            <w:r w:rsidRPr="002C3FA1">
              <w:rPr>
                <w:rFonts w:ascii="Arial" w:hAnsi="Arial"/>
                <w:sz w:val="22"/>
                <w:szCs w:val="22"/>
              </w:rPr>
              <w:t xml:space="preserve">otg regiuns  </w:t>
            </w:r>
            <w:r w:rsidR="007C0C04">
              <w:rPr>
                <w:rFonts w:ascii="Arial" w:hAnsi="Arial"/>
                <w:sz w:val="22"/>
                <w:szCs w:val="22"/>
              </w:rPr>
              <w:tab/>
            </w:r>
            <w:r w:rsidR="00C13FB6">
              <w:rPr>
                <w:rFonts w:ascii="Arial" w:hAnsi="Arial" w:cs="Arial"/>
              </w:rPr>
              <w:object w:dxaOrig="225" w:dyaOrig="225">
                <v:shape id="_x0000_i1066" type="#_x0000_t75" style="width:14.4pt;height:15.55pt" o:ole="">
                  <v:imagedata r:id="rId27" o:title=""/>
                </v:shape>
                <w:control r:id="rId28" w:name="CheckBox18" w:shapeid="_x0000_i1066"/>
              </w:object>
            </w:r>
            <w:r w:rsidRPr="002C3FA1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E192E" w:rsidRPr="002C3FA1" w:rsidRDefault="008E192E" w:rsidP="00994C42">
            <w:pPr>
              <w:pStyle w:val="Listenabsatz"/>
              <w:numPr>
                <w:ilvl w:val="0"/>
                <w:numId w:val="18"/>
              </w:numPr>
              <w:tabs>
                <w:tab w:val="left" w:pos="2341"/>
              </w:tabs>
              <w:rPr>
                <w:rFonts w:ascii="Arial" w:hAnsi="Arial" w:cs="Arial"/>
                <w:sz w:val="22"/>
                <w:szCs w:val="22"/>
              </w:rPr>
            </w:pPr>
            <w:r w:rsidRPr="002C3FA1">
              <w:rPr>
                <w:rFonts w:ascii="Arial" w:hAnsi="Arial"/>
                <w:sz w:val="22"/>
                <w:szCs w:val="22"/>
              </w:rPr>
              <w:t xml:space="preserve">diesch regiuns </w:t>
            </w:r>
            <w:r w:rsidR="007C0C04">
              <w:rPr>
                <w:rFonts w:ascii="Arial" w:hAnsi="Arial"/>
                <w:sz w:val="22"/>
                <w:szCs w:val="22"/>
              </w:rPr>
              <w:tab/>
            </w:r>
            <w:r w:rsidR="00C13FB6">
              <w:rPr>
                <w:rFonts w:ascii="Arial" w:hAnsi="Arial" w:cs="Arial"/>
              </w:rPr>
              <w:object w:dxaOrig="225" w:dyaOrig="225">
                <v:shape id="_x0000_i1068" type="#_x0000_t75" style="width:14.4pt;height:15.55pt" o:ole="">
                  <v:imagedata r:id="rId29" o:title=""/>
                </v:shape>
                <w:control r:id="rId30" w:name="CheckBox19" w:shapeid="_x0000_i1068"/>
              </w:object>
            </w:r>
          </w:p>
          <w:p w:rsidR="008E192E" w:rsidRDefault="008E192E" w:rsidP="008E1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192E" w:rsidRPr="000053C8" w:rsidRDefault="008E192E" w:rsidP="008E192E">
            <w:pPr>
              <w:ind w:left="356"/>
              <w:rPr>
                <w:rFonts w:ascii="Arial" w:hAnsi="Arial" w:cs="Arial"/>
                <w:i/>
                <w:color w:val="4D4D4D"/>
                <w:sz w:val="22"/>
                <w:szCs w:val="22"/>
                <w:u w:val="single"/>
              </w:rPr>
            </w:pPr>
            <w:r>
              <w:rPr>
                <w:rFonts w:ascii="Arial" w:hAnsi="Arial"/>
                <w:i/>
                <w:color w:val="4D4D4D"/>
                <w:sz w:val="22"/>
                <w:szCs w:val="22"/>
                <w:u w:val="single"/>
              </w:rPr>
              <w:t>Remartgas:</w:t>
            </w:r>
          </w:p>
          <w:p w:rsidR="008E192E" w:rsidRPr="000053C8" w:rsidRDefault="00C13FB6" w:rsidP="008E192E">
            <w:pPr>
              <w:ind w:left="356"/>
              <w:rPr>
                <w:rFonts w:ascii="Arial" w:hAnsi="Arial" w:cs="Arial"/>
                <w:b/>
                <w:sz w:val="22"/>
                <w:szCs w:val="22"/>
              </w:rPr>
            </w:pP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E192E" w:rsidRPr="000053C8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8E192E">
              <w:t xml:space="preserve">     </w:t>
            </w:r>
            <w:r>
              <w:fldChar w:fldCharType="end"/>
            </w:r>
          </w:p>
          <w:p w:rsidR="008E192E" w:rsidRDefault="008E192E" w:rsidP="008E192E">
            <w:pPr>
              <w:rPr>
                <w:rFonts w:ascii="Arial" w:hAnsi="Arial" w:cs="Arial"/>
                <w:sz w:val="22"/>
                <w:szCs w:val="22"/>
              </w:rPr>
            </w:pPr>
          </w:p>
          <w:p w:rsidR="008E192E" w:rsidRPr="00B01164" w:rsidRDefault="00B01164" w:rsidP="00B01164">
            <w:pPr>
              <w:pStyle w:val="Listenabsatz"/>
              <w:numPr>
                <w:ilvl w:val="0"/>
                <w:numId w:val="17"/>
              </w:numPr>
              <w:ind w:left="356" w:hanging="35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Haveis </w:t>
            </w:r>
            <w:r w:rsidR="003B5062">
              <w:rPr>
                <w:rFonts w:ascii="Arial" w:hAnsi="Arial"/>
                <w:sz w:val="22"/>
                <w:szCs w:val="22"/>
              </w:rPr>
              <w:t>V</w:t>
            </w:r>
            <w:r>
              <w:rPr>
                <w:rFonts w:ascii="Arial" w:hAnsi="Arial"/>
                <w:sz w:val="22"/>
                <w:szCs w:val="22"/>
              </w:rPr>
              <w:t>us remarcas tier singuls artechels dalla revisiun dalla CC proponida?</w:t>
            </w:r>
          </w:p>
          <w:p w:rsidR="00B01164" w:rsidRDefault="00B01164" w:rsidP="00B01164">
            <w:pPr>
              <w:ind w:left="356"/>
              <w:rPr>
                <w:rFonts w:ascii="Arial" w:hAnsi="Arial" w:cs="Arial"/>
                <w:sz w:val="22"/>
                <w:szCs w:val="22"/>
                <w:shd w:val="clear" w:color="auto" w:fill="C0C0C0"/>
              </w:rPr>
            </w:pPr>
          </w:p>
          <w:p w:rsidR="00363208" w:rsidRPr="00363208" w:rsidRDefault="00C13FB6" w:rsidP="00B01164">
            <w:pPr>
              <w:ind w:left="356"/>
              <w:rPr>
                <w:rFonts w:ascii="Arial" w:hAnsi="Arial" w:cs="Arial"/>
                <w:sz w:val="22"/>
                <w:szCs w:val="22"/>
              </w:rPr>
            </w:pP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01164" w:rsidRPr="000053C8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B01164">
              <w:t xml:space="preserve">     </w:t>
            </w:r>
            <w:r>
              <w:fldChar w:fldCharType="end"/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477" w:rsidRDefault="00A67477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94C42" w:rsidRDefault="00994C42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Pr="000053C8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70" type="#_x0000_t75" style="width:14.4pt;height:15.55pt" o:ole="">
                  <v:imagedata r:id="rId31" o:title=""/>
                </v:shape>
                <w:control r:id="rId32" w:name="CheckBox110" w:shapeid="_x0000_i1070"/>
              </w:objec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477" w:rsidRDefault="00A67477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94C42" w:rsidRDefault="00994C42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Default="00770979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70979" w:rsidRPr="00F679A5" w:rsidRDefault="00C13FB6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object w:dxaOrig="225" w:dyaOrig="225">
                <v:shape id="_x0000_i1072" type="#_x0000_t75" style="width:14.4pt;height:15.55pt" o:ole="">
                  <v:imagedata r:id="rId33" o:title=""/>
                </v:shape>
                <w:control r:id="rId34" w:name="CheckBox111" w:shapeid="_x0000_i1072"/>
              </w:object>
            </w:r>
          </w:p>
        </w:tc>
      </w:tr>
      <w:tr w:rsidR="00A67477" w:rsidRPr="000053C8" w:rsidTr="00AD70F1">
        <w:trPr>
          <w:trHeight w:val="462"/>
        </w:trPr>
        <w:tc>
          <w:tcPr>
            <w:tcW w:w="8472" w:type="dxa"/>
            <w:tcBorders>
              <w:top w:val="nil"/>
              <w:bottom w:val="nil"/>
              <w:right w:val="single" w:sz="4" w:space="0" w:color="auto"/>
            </w:tcBorders>
          </w:tcPr>
          <w:p w:rsidR="00A67477" w:rsidRDefault="00A67477" w:rsidP="008E192E">
            <w:pPr>
              <w:ind w:left="35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477" w:rsidRPr="000053C8" w:rsidRDefault="00A67477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477" w:rsidRPr="00F679A5" w:rsidRDefault="00A67477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</w:rPr>
            </w:pPr>
          </w:p>
        </w:tc>
      </w:tr>
      <w:tr w:rsidR="00A67477" w:rsidRPr="000053C8" w:rsidTr="00A67477">
        <w:trPr>
          <w:trHeight w:val="709"/>
        </w:trPr>
        <w:tc>
          <w:tcPr>
            <w:tcW w:w="8472" w:type="dxa"/>
            <w:tcBorders>
              <w:top w:val="nil"/>
            </w:tcBorders>
          </w:tcPr>
          <w:p w:rsidR="00A67477" w:rsidRPr="000053C8" w:rsidRDefault="00A67477" w:rsidP="00363208">
            <w:pPr>
              <w:pStyle w:val="Listenabsatz"/>
              <w:numPr>
                <w:ilvl w:val="0"/>
                <w:numId w:val="17"/>
              </w:numPr>
              <w:ind w:left="356" w:hanging="35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Ulteriuras remartgas:</w:t>
            </w:r>
          </w:p>
        </w:tc>
        <w:tc>
          <w:tcPr>
            <w:tcW w:w="783" w:type="dxa"/>
            <w:tcBorders>
              <w:top w:val="nil"/>
            </w:tcBorders>
          </w:tcPr>
          <w:p w:rsidR="00A67477" w:rsidRPr="000053C8" w:rsidRDefault="00A67477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A67477" w:rsidRPr="00F679A5" w:rsidRDefault="00A67477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7477" w:rsidRPr="000053C8" w:rsidTr="0013020F">
        <w:trPr>
          <w:trHeight w:val="709"/>
        </w:trPr>
        <w:tc>
          <w:tcPr>
            <w:tcW w:w="8472" w:type="dxa"/>
          </w:tcPr>
          <w:p w:rsidR="00A67477" w:rsidRPr="000053C8" w:rsidRDefault="00C13FB6" w:rsidP="00363208">
            <w:pPr>
              <w:ind w:left="356"/>
              <w:rPr>
                <w:rFonts w:ascii="Arial" w:hAnsi="Arial" w:cs="Arial"/>
                <w:sz w:val="22"/>
                <w:szCs w:val="22"/>
              </w:rPr>
            </w:pP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A67477" w:rsidRPr="000053C8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instrText xml:space="preserve"> FORMTEXT </w:instrText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</w:r>
            <w:r w:rsidRPr="00C13FB6">
              <w:rPr>
                <w:rFonts w:ascii="Arial" w:hAnsi="Arial" w:cs="Arial"/>
                <w:sz w:val="22"/>
                <w:szCs w:val="22"/>
                <w:shd w:val="clear" w:color="auto" w:fill="C0C0C0"/>
              </w:rPr>
              <w:fldChar w:fldCharType="separate"/>
            </w:r>
            <w:r w:rsidR="00AB03CE">
              <w:t xml:space="preserve">     </w:t>
            </w:r>
            <w:r>
              <w:fldChar w:fldCharType="end"/>
            </w:r>
          </w:p>
        </w:tc>
        <w:tc>
          <w:tcPr>
            <w:tcW w:w="783" w:type="dxa"/>
          </w:tcPr>
          <w:p w:rsidR="00A67477" w:rsidRPr="000053C8" w:rsidRDefault="00A67477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:rsidR="00A67477" w:rsidRPr="00F679A5" w:rsidRDefault="00A67477" w:rsidP="00363208">
            <w:pPr>
              <w:tabs>
                <w:tab w:val="left" w:pos="0"/>
                <w:tab w:val="left" w:pos="180"/>
                <w:tab w:val="num" w:pos="31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50C38" w:rsidRPr="000053C8" w:rsidRDefault="00850C38" w:rsidP="00861030">
      <w:pPr>
        <w:tabs>
          <w:tab w:val="left" w:pos="-567"/>
          <w:tab w:val="left" w:pos="180"/>
          <w:tab w:val="num" w:pos="318"/>
        </w:tabs>
        <w:ind w:left="-567"/>
        <w:rPr>
          <w:sz w:val="22"/>
          <w:szCs w:val="22"/>
        </w:rPr>
      </w:pPr>
    </w:p>
    <w:p w:rsidR="00FB283B" w:rsidRPr="000053C8" w:rsidRDefault="00FB283B" w:rsidP="00861030">
      <w:pPr>
        <w:tabs>
          <w:tab w:val="left" w:pos="-567"/>
        </w:tabs>
        <w:ind w:left="-567"/>
        <w:rPr>
          <w:sz w:val="22"/>
          <w:szCs w:val="22"/>
        </w:rPr>
      </w:pPr>
    </w:p>
    <w:p w:rsidR="00FB283B" w:rsidRPr="000053C8" w:rsidRDefault="00904DB4" w:rsidP="00861030">
      <w:pPr>
        <w:ind w:left="2835" w:hanging="3402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Fin da la consultaziun:</w:t>
      </w:r>
      <w:r>
        <w:tab/>
      </w:r>
      <w:r w:rsidR="00B01164">
        <w:rPr>
          <w:rFonts w:ascii="Arial" w:hAnsi="Arial"/>
          <w:b/>
          <w:sz w:val="22"/>
          <w:szCs w:val="22"/>
        </w:rPr>
        <w:t xml:space="preserve">31 </w:t>
      </w:r>
      <w:r>
        <w:rPr>
          <w:rFonts w:ascii="Arial" w:hAnsi="Arial"/>
          <w:b/>
          <w:sz w:val="22"/>
          <w:szCs w:val="22"/>
        </w:rPr>
        <w:t>da december 2011</w:t>
      </w:r>
    </w:p>
    <w:p w:rsidR="00FB283B" w:rsidRPr="000053C8" w:rsidRDefault="00FB283B" w:rsidP="00861030">
      <w:pPr>
        <w:pBdr>
          <w:bottom w:val="single" w:sz="4" w:space="1" w:color="auto"/>
        </w:pBdr>
        <w:tabs>
          <w:tab w:val="left" w:pos="-567"/>
        </w:tabs>
        <w:ind w:left="-567"/>
        <w:rPr>
          <w:rFonts w:ascii="Arial" w:hAnsi="Arial" w:cs="Arial"/>
          <w:sz w:val="22"/>
          <w:szCs w:val="22"/>
        </w:rPr>
      </w:pPr>
    </w:p>
    <w:p w:rsidR="00FB283B" w:rsidRPr="000053C8" w:rsidRDefault="00FB283B" w:rsidP="00861030">
      <w:pPr>
        <w:tabs>
          <w:tab w:val="left" w:pos="-567"/>
        </w:tabs>
        <w:ind w:left="-567"/>
        <w:rPr>
          <w:rFonts w:ascii="Arial" w:hAnsi="Arial" w:cs="Arial"/>
          <w:sz w:val="22"/>
          <w:szCs w:val="22"/>
        </w:rPr>
      </w:pPr>
    </w:p>
    <w:p w:rsidR="00FB283B" w:rsidRPr="000053C8" w:rsidRDefault="00FB283B" w:rsidP="00861030">
      <w:pPr>
        <w:tabs>
          <w:tab w:val="left" w:pos="-567"/>
        </w:tabs>
        <w:ind w:left="-567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Tramettai per plaschair Vossa posiziun – sche pussaivel sin via electronica – a la suandanta adressa:</w:t>
      </w:r>
    </w:p>
    <w:p w:rsidR="00B421B0" w:rsidRPr="000053C8" w:rsidRDefault="00B421B0" w:rsidP="00861030">
      <w:pPr>
        <w:tabs>
          <w:tab w:val="left" w:pos="-567"/>
        </w:tabs>
        <w:ind w:left="-567"/>
        <w:rPr>
          <w:rFonts w:ascii="Arial" w:hAnsi="Arial" w:cs="Arial"/>
          <w:sz w:val="22"/>
          <w:szCs w:val="22"/>
        </w:rPr>
      </w:pPr>
    </w:p>
    <w:p w:rsidR="00C92677" w:rsidRPr="000053C8" w:rsidRDefault="00C92677" w:rsidP="00861030">
      <w:pPr>
        <w:tabs>
          <w:tab w:val="left" w:pos="-567"/>
        </w:tabs>
        <w:ind w:left="-567"/>
        <w:rPr>
          <w:rFonts w:ascii="Arial" w:hAnsi="Arial" w:cs="Arial"/>
          <w:sz w:val="22"/>
          <w:szCs w:val="22"/>
        </w:rPr>
      </w:pPr>
    </w:p>
    <w:p w:rsidR="00B421B0" w:rsidRPr="000053C8" w:rsidRDefault="00C13FB6" w:rsidP="00861030">
      <w:pPr>
        <w:tabs>
          <w:tab w:val="left" w:pos="-567"/>
        </w:tabs>
        <w:ind w:left="-567"/>
        <w:rPr>
          <w:sz w:val="22"/>
          <w:szCs w:val="22"/>
        </w:rPr>
      </w:pPr>
      <w:hyperlink r:id="rId35">
        <w:r w:rsidR="00AB03CE">
          <w:rPr>
            <w:rStyle w:val="Hyperlink"/>
            <w:rFonts w:ascii="Arial" w:hAnsi="Arial"/>
            <w:sz w:val="22"/>
            <w:szCs w:val="22"/>
          </w:rPr>
          <w:t>info@dfg.gr.ch</w:t>
        </w:r>
      </w:hyperlink>
    </w:p>
    <w:p w:rsidR="00FB283B" w:rsidRPr="000053C8" w:rsidRDefault="00FB283B" w:rsidP="00861030">
      <w:pPr>
        <w:tabs>
          <w:tab w:val="left" w:pos="-567"/>
        </w:tabs>
        <w:ind w:left="-567"/>
        <w:rPr>
          <w:rFonts w:ascii="Arial" w:hAnsi="Arial" w:cs="Arial"/>
          <w:sz w:val="22"/>
          <w:szCs w:val="22"/>
        </w:rPr>
      </w:pPr>
    </w:p>
    <w:p w:rsidR="00B17F79" w:rsidRPr="000053C8" w:rsidRDefault="003E6EAE" w:rsidP="00861030">
      <w:pPr>
        <w:tabs>
          <w:tab w:val="left" w:pos="-567"/>
        </w:tabs>
        <w:ind w:left="-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Departament da finanzas e vischnancas</w:t>
      </w:r>
    </w:p>
    <w:p w:rsidR="00B17F79" w:rsidRPr="000053C8" w:rsidRDefault="003E6EAE" w:rsidP="00861030">
      <w:pPr>
        <w:tabs>
          <w:tab w:val="left" w:pos="-567"/>
        </w:tabs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Rosenweg 4</w:t>
      </w:r>
    </w:p>
    <w:p w:rsidR="00B421B0" w:rsidRPr="000053C8" w:rsidRDefault="003E6EAE" w:rsidP="00861030">
      <w:pPr>
        <w:tabs>
          <w:tab w:val="left" w:pos="-567"/>
        </w:tabs>
        <w:ind w:left="-567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7001 Cuira</w:t>
      </w:r>
    </w:p>
    <w:sectPr w:rsidR="00B421B0" w:rsidRPr="000053C8" w:rsidSect="00407CA4">
      <w:headerReference w:type="default" r:id="rId36"/>
      <w:footerReference w:type="default" r:id="rId37"/>
      <w:headerReference w:type="first" r:id="rId38"/>
      <w:pgSz w:w="11906" w:h="16838" w:code="9"/>
      <w:pgMar w:top="902" w:right="102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92E" w:rsidRDefault="008E192E">
      <w:r>
        <w:separator/>
      </w:r>
    </w:p>
  </w:endnote>
  <w:endnote w:type="continuationSeparator" w:id="0">
    <w:p w:rsidR="008E192E" w:rsidRDefault="008E1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92E" w:rsidRDefault="008E192E" w:rsidP="00BB7AD0">
    <w:pPr>
      <w:pStyle w:val="Fuzeile"/>
      <w:tabs>
        <w:tab w:val="clear" w:pos="9072"/>
        <w:tab w:val="right" w:pos="9540"/>
      </w:tabs>
      <w:ind w:left="-540"/>
      <w:rPr>
        <w:rFonts w:ascii="Arial" w:hAnsi="Arial" w:cs="Arial"/>
        <w:sz w:val="16"/>
        <w:szCs w:val="16"/>
      </w:rPr>
    </w:pPr>
  </w:p>
  <w:p w:rsidR="008E192E" w:rsidRPr="007A5A3B" w:rsidRDefault="008E192E" w:rsidP="00BB7AD0">
    <w:pPr>
      <w:pStyle w:val="Fuzeile"/>
      <w:tabs>
        <w:tab w:val="clear" w:pos="9072"/>
        <w:tab w:val="right" w:pos="9540"/>
      </w:tabs>
      <w:ind w:left="-540"/>
      <w:rPr>
        <w:rFonts w:ascii="Arial" w:hAnsi="Arial" w:cs="Arial"/>
        <w:sz w:val="16"/>
        <w:szCs w:val="16"/>
      </w:rPr>
    </w:pPr>
    <w:r>
      <w:tab/>
    </w:r>
    <w:r>
      <w:tab/>
    </w:r>
    <w:r w:rsidR="00C13FB6" w:rsidRPr="007A5A3B">
      <w:rPr>
        <w:rStyle w:val="Seitenzahl"/>
        <w:rFonts w:ascii="Arial" w:hAnsi="Arial" w:cs="Arial"/>
        <w:sz w:val="16"/>
        <w:szCs w:val="16"/>
      </w:rPr>
      <w:fldChar w:fldCharType="begin"/>
    </w:r>
    <w:r w:rsidRPr="007A5A3B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13FB6" w:rsidRPr="007A5A3B">
      <w:rPr>
        <w:rStyle w:val="Seitenzahl"/>
        <w:rFonts w:ascii="Arial" w:hAnsi="Arial" w:cs="Arial"/>
        <w:sz w:val="16"/>
        <w:szCs w:val="16"/>
      </w:rPr>
      <w:fldChar w:fldCharType="separate"/>
    </w:r>
    <w:r w:rsidR="001B4689">
      <w:rPr>
        <w:rStyle w:val="Seitenzahl"/>
        <w:rFonts w:ascii="Arial" w:hAnsi="Arial" w:cs="Arial"/>
        <w:noProof/>
        <w:sz w:val="16"/>
        <w:szCs w:val="16"/>
      </w:rPr>
      <w:t>2</w:t>
    </w:r>
    <w:r w:rsidR="00C13FB6" w:rsidRPr="007A5A3B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92E" w:rsidRDefault="008E192E">
      <w:r>
        <w:separator/>
      </w:r>
    </w:p>
  </w:footnote>
  <w:footnote w:type="continuationSeparator" w:id="0">
    <w:p w:rsidR="008E192E" w:rsidRDefault="008E1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92E" w:rsidRPr="00567C31" w:rsidRDefault="008E192E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color w:val="4D4D4D"/>
        <w:sz w:val="22"/>
        <w:szCs w:val="22"/>
      </w:rPr>
    </w:pPr>
    <w:r>
      <w:rPr>
        <w:rFonts w:ascii="Arial" w:hAnsi="Arial"/>
        <w:color w:val="4D4D4D"/>
        <w:sz w:val="22"/>
        <w:szCs w:val="22"/>
      </w:rPr>
      <w:t>Questiunari tar la consultaziun davart la refurma dal territori</w:t>
    </w:r>
  </w:p>
  <w:p w:rsidR="008E192E" w:rsidRDefault="008E192E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  <w:p w:rsidR="008E192E" w:rsidRDefault="008E192E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  <w:p w:rsidR="008E192E" w:rsidRDefault="008E192E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  <w:p w:rsidR="008E192E" w:rsidRPr="00E61889" w:rsidRDefault="008E192E" w:rsidP="00510771">
    <w:pPr>
      <w:pStyle w:val="Kopfzeile"/>
      <w:tabs>
        <w:tab w:val="clear" w:pos="4536"/>
        <w:tab w:val="clear" w:pos="9072"/>
        <w:tab w:val="left" w:pos="775"/>
      </w:tabs>
      <w:ind w:left="-540"/>
      <w:rPr>
        <w:rFonts w:ascii="Arial" w:hAnsi="Arial" w:cs="Arial"/>
        <w:b/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92E" w:rsidRPr="00CC774C" w:rsidRDefault="00C13FB6" w:rsidP="00E60F59">
    <w:pPr>
      <w:pStyle w:val="Kopfzeile"/>
      <w:ind w:left="180"/>
      <w:rPr>
        <w:rFonts w:ascii="Arial" w:hAnsi="Arial" w:cs="Arial"/>
        <w:b/>
        <w:color w:val="5F5F5F"/>
        <w:sz w:val="8"/>
        <w:szCs w:val="8"/>
      </w:rPr>
    </w:pPr>
    <w:r w:rsidRPr="00C13FB6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8.9pt;margin-top:-2.75pt;width:30pt;height:33.5pt;z-index:-251658752;visibility:visible" wrapcoords="-313 0 -313 21319 21600 21319 21600 0 -313 0" fillcolor="window">
          <v:imagedata r:id="rId1" o:title="" gain="26214f" blacklevel="13763f"/>
          <w10:wrap type="through"/>
        </v:shape>
        <o:OLEObject Type="Embed" ProgID="Word.Picture.8" ShapeID="_x0000_s2049" DrawAspect="Content" ObjectID="_1378185096" r:id="rId2"/>
      </w:pict>
    </w:r>
  </w:p>
  <w:p w:rsidR="008E192E" w:rsidRPr="00567C31" w:rsidRDefault="008E192E" w:rsidP="00E60F59">
    <w:pPr>
      <w:pStyle w:val="Kopfzeile"/>
      <w:ind w:left="180"/>
      <w:rPr>
        <w:rFonts w:ascii="Arial" w:hAnsi="Arial" w:cs="Arial"/>
        <w:color w:val="5F5F5F"/>
        <w:sz w:val="22"/>
        <w:szCs w:val="22"/>
      </w:rPr>
    </w:pPr>
    <w:r>
      <w:rPr>
        <w:rFonts w:ascii="Arial" w:hAnsi="Arial"/>
        <w:color w:val="5F5F5F"/>
        <w:sz w:val="22"/>
        <w:szCs w:val="22"/>
      </w:rPr>
      <w:t>Departament da finanzas e vischnancas</w:t>
    </w:r>
  </w:p>
  <w:p w:rsidR="008E192E" w:rsidRPr="00880767" w:rsidRDefault="008E192E" w:rsidP="00E60F59">
    <w:pPr>
      <w:pStyle w:val="Kopfzeile"/>
      <w:pBdr>
        <w:bottom w:val="single" w:sz="4" w:space="1" w:color="auto"/>
      </w:pBdr>
      <w:tabs>
        <w:tab w:val="left" w:pos="180"/>
      </w:tabs>
      <w:ind w:left="180"/>
      <w:rPr>
        <w:rFonts w:ascii="Arial" w:hAnsi="Arial" w:cs="Arial"/>
        <w:b/>
        <w:color w:val="5F5F5F"/>
        <w:sz w:val="8"/>
        <w:szCs w:val="8"/>
      </w:rPr>
    </w:pPr>
  </w:p>
  <w:p w:rsidR="008E192E" w:rsidRDefault="008E192E" w:rsidP="00E60F59">
    <w:pPr>
      <w:pStyle w:val="Kopfzeile"/>
      <w:tabs>
        <w:tab w:val="left" w:pos="0"/>
      </w:tabs>
      <w:spacing w:line="120" w:lineRule="auto"/>
      <w:ind w:left="180"/>
      <w:rPr>
        <w:rFonts w:ascii="Arial" w:hAnsi="Arial" w:cs="Arial"/>
        <w:b/>
        <w:sz w:val="20"/>
        <w:szCs w:val="20"/>
        <w:lang w:val="nb-NO"/>
      </w:rPr>
    </w:pPr>
  </w:p>
  <w:p w:rsidR="008E192E" w:rsidRPr="00E60F59" w:rsidRDefault="008E192E" w:rsidP="00E60F59">
    <w:pPr>
      <w:pStyle w:val="Kopfzeile"/>
      <w:tabs>
        <w:tab w:val="left" w:pos="0"/>
      </w:tabs>
      <w:spacing w:line="120" w:lineRule="auto"/>
      <w:ind w:left="180"/>
      <w:rPr>
        <w:rFonts w:ascii="Arial" w:hAnsi="Arial" w:cs="Arial"/>
        <w:b/>
        <w:sz w:val="20"/>
        <w:szCs w:val="20"/>
        <w:lang w:val="nb-NO"/>
      </w:rPr>
    </w:pPr>
  </w:p>
  <w:p w:rsidR="008E192E" w:rsidRPr="00E60F59" w:rsidRDefault="008E192E" w:rsidP="00E60F59">
    <w:pPr>
      <w:pStyle w:val="Kopfzeile"/>
      <w:tabs>
        <w:tab w:val="clear" w:pos="4536"/>
        <w:tab w:val="clear" w:pos="9072"/>
        <w:tab w:val="left" w:pos="866"/>
      </w:tabs>
      <w:spacing w:line="120" w:lineRule="auto"/>
      <w:ind w:left="180"/>
      <w:rPr>
        <w:rFonts w:ascii="Arial" w:hAnsi="Arial" w:cs="Arial"/>
        <w:b/>
        <w:sz w:val="20"/>
        <w:szCs w:val="20"/>
        <w:lang w:val="nb-NO"/>
      </w:rPr>
    </w:pPr>
  </w:p>
  <w:p w:rsidR="008E192E" w:rsidRDefault="008E192E" w:rsidP="00AC2B76">
    <w:pPr>
      <w:pStyle w:val="Kopfzeile"/>
      <w:tabs>
        <w:tab w:val="left" w:pos="0"/>
      </w:tabs>
      <w:spacing w:line="120" w:lineRule="auto"/>
      <w:ind w:left="-539"/>
      <w:rPr>
        <w:rFonts w:ascii="Arial" w:hAnsi="Arial" w:cs="Arial"/>
        <w:b/>
        <w:sz w:val="20"/>
        <w:szCs w:val="20"/>
        <w:lang w:val="nb-NO"/>
      </w:rPr>
    </w:pPr>
  </w:p>
  <w:p w:rsidR="008E192E" w:rsidRDefault="008E192E" w:rsidP="00AC2B76">
    <w:pPr>
      <w:pStyle w:val="Kopfzeile"/>
      <w:tabs>
        <w:tab w:val="left" w:pos="0"/>
      </w:tabs>
      <w:spacing w:line="120" w:lineRule="auto"/>
      <w:ind w:left="-539"/>
      <w:rPr>
        <w:rFonts w:ascii="Arial" w:hAnsi="Arial" w:cs="Arial"/>
        <w:b/>
        <w:sz w:val="20"/>
        <w:szCs w:val="20"/>
        <w:lang w:val="nb-NO"/>
      </w:rPr>
    </w:pPr>
  </w:p>
  <w:p w:rsidR="008E192E" w:rsidRPr="00E60F59" w:rsidRDefault="008E192E" w:rsidP="00AC2B76">
    <w:pPr>
      <w:pStyle w:val="Kopfzeile"/>
      <w:tabs>
        <w:tab w:val="left" w:pos="0"/>
      </w:tabs>
      <w:spacing w:line="120" w:lineRule="auto"/>
      <w:ind w:left="-539"/>
      <w:rPr>
        <w:rFonts w:ascii="Arial" w:hAnsi="Arial" w:cs="Arial"/>
        <w:b/>
        <w:sz w:val="20"/>
        <w:szCs w:val="20"/>
        <w:lang w:val="nb-NO"/>
      </w:rPr>
    </w:pPr>
  </w:p>
  <w:p w:rsidR="008E192E" w:rsidRDefault="008E192E" w:rsidP="00407CA4">
    <w:pPr>
      <w:pStyle w:val="Kopfzeile"/>
      <w:tabs>
        <w:tab w:val="left" w:pos="0"/>
      </w:tabs>
      <w:ind w:left="-540"/>
      <w:rPr>
        <w:rFonts w:ascii="Arial" w:hAnsi="Arial" w:cs="Arial"/>
        <w:b/>
      </w:rPr>
    </w:pPr>
    <w:r>
      <w:rPr>
        <w:rFonts w:ascii="Arial" w:hAnsi="Arial"/>
        <w:b/>
      </w:rPr>
      <w:t>Questiunari tar la consultaziun davart la refurma dal territori (regiuns)</w:t>
    </w:r>
  </w:p>
  <w:p w:rsidR="008E192E" w:rsidRDefault="008E192E" w:rsidP="00407CA4">
    <w:pPr>
      <w:pStyle w:val="Kopfzeile"/>
      <w:tabs>
        <w:tab w:val="left" w:pos="0"/>
      </w:tabs>
      <w:ind w:left="-540"/>
      <w:rPr>
        <w:rFonts w:ascii="Arial" w:hAnsi="Arial" w:cs="Arial"/>
        <w:b/>
        <w:sz w:val="22"/>
      </w:rPr>
    </w:pPr>
  </w:p>
  <w:p w:rsidR="008E192E" w:rsidRPr="004D3166" w:rsidRDefault="008E192E" w:rsidP="00407CA4">
    <w:pPr>
      <w:pStyle w:val="Kopfzeile"/>
      <w:tabs>
        <w:tab w:val="left" w:pos="0"/>
      </w:tabs>
      <w:ind w:left="-540"/>
      <w:rPr>
        <w:rFonts w:ascii="Arial" w:hAnsi="Arial" w:cs="Arial"/>
        <w:b/>
        <w:sz w:val="22"/>
      </w:rPr>
    </w:pPr>
    <w:r>
      <w:rPr>
        <w:rFonts w:ascii="Arial" w:hAnsi="Arial"/>
        <w:b/>
        <w:sz w:val="22"/>
      </w:rPr>
      <w:t>Revisiun parziala da la constituziun chantunala</w:t>
    </w:r>
  </w:p>
  <w:p w:rsidR="008E192E" w:rsidRPr="00880767" w:rsidRDefault="008E192E" w:rsidP="00407CA4">
    <w:pPr>
      <w:pStyle w:val="Kopfzeile"/>
      <w:tabs>
        <w:tab w:val="left" w:pos="0"/>
      </w:tabs>
      <w:ind w:left="-540"/>
      <w:rPr>
        <w:rFonts w:ascii="Arial" w:hAnsi="Arial" w:cs="Arial"/>
        <w:b/>
        <w:sz w:val="16"/>
        <w:szCs w:val="16"/>
      </w:rPr>
    </w:pPr>
  </w:p>
  <w:p w:rsidR="008E192E" w:rsidRPr="00880767" w:rsidRDefault="008E192E" w:rsidP="00407CA4">
    <w:pPr>
      <w:pStyle w:val="Kopfzeile"/>
      <w:tabs>
        <w:tab w:val="left" w:pos="0"/>
      </w:tabs>
      <w:ind w:left="-540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2A3"/>
    <w:multiLevelType w:val="hybridMultilevel"/>
    <w:tmpl w:val="47A62738"/>
    <w:lvl w:ilvl="0" w:tplc="0807000F">
      <w:start w:val="1"/>
      <w:numFmt w:val="decimal"/>
      <w:lvlText w:val="%1."/>
      <w:lvlJc w:val="left"/>
      <w:pPr>
        <w:ind w:left="1218" w:hanging="360"/>
      </w:pPr>
    </w:lvl>
    <w:lvl w:ilvl="1" w:tplc="08070019" w:tentative="1">
      <w:start w:val="1"/>
      <w:numFmt w:val="lowerLetter"/>
      <w:lvlText w:val="%2."/>
      <w:lvlJc w:val="left"/>
      <w:pPr>
        <w:ind w:left="1938" w:hanging="360"/>
      </w:pPr>
    </w:lvl>
    <w:lvl w:ilvl="2" w:tplc="0807001B" w:tentative="1">
      <w:start w:val="1"/>
      <w:numFmt w:val="lowerRoman"/>
      <w:lvlText w:val="%3."/>
      <w:lvlJc w:val="right"/>
      <w:pPr>
        <w:ind w:left="2658" w:hanging="180"/>
      </w:pPr>
    </w:lvl>
    <w:lvl w:ilvl="3" w:tplc="0807000F" w:tentative="1">
      <w:start w:val="1"/>
      <w:numFmt w:val="decimal"/>
      <w:lvlText w:val="%4."/>
      <w:lvlJc w:val="left"/>
      <w:pPr>
        <w:ind w:left="3378" w:hanging="360"/>
      </w:pPr>
    </w:lvl>
    <w:lvl w:ilvl="4" w:tplc="08070019" w:tentative="1">
      <w:start w:val="1"/>
      <w:numFmt w:val="lowerLetter"/>
      <w:lvlText w:val="%5."/>
      <w:lvlJc w:val="left"/>
      <w:pPr>
        <w:ind w:left="4098" w:hanging="360"/>
      </w:pPr>
    </w:lvl>
    <w:lvl w:ilvl="5" w:tplc="0807001B" w:tentative="1">
      <w:start w:val="1"/>
      <w:numFmt w:val="lowerRoman"/>
      <w:lvlText w:val="%6."/>
      <w:lvlJc w:val="right"/>
      <w:pPr>
        <w:ind w:left="4818" w:hanging="180"/>
      </w:pPr>
    </w:lvl>
    <w:lvl w:ilvl="6" w:tplc="0807000F" w:tentative="1">
      <w:start w:val="1"/>
      <w:numFmt w:val="decimal"/>
      <w:lvlText w:val="%7."/>
      <w:lvlJc w:val="left"/>
      <w:pPr>
        <w:ind w:left="5538" w:hanging="360"/>
      </w:pPr>
    </w:lvl>
    <w:lvl w:ilvl="7" w:tplc="08070019" w:tentative="1">
      <w:start w:val="1"/>
      <w:numFmt w:val="lowerLetter"/>
      <w:lvlText w:val="%8."/>
      <w:lvlJc w:val="left"/>
      <w:pPr>
        <w:ind w:left="6258" w:hanging="360"/>
      </w:pPr>
    </w:lvl>
    <w:lvl w:ilvl="8" w:tplc="0807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08486231"/>
    <w:multiLevelType w:val="hybridMultilevel"/>
    <w:tmpl w:val="85C090C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2765F"/>
    <w:multiLevelType w:val="hybridMultilevel"/>
    <w:tmpl w:val="F24A8D34"/>
    <w:lvl w:ilvl="0" w:tplc="9E3865F6">
      <w:start w:val="18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1E569E7"/>
    <w:multiLevelType w:val="hybridMultilevel"/>
    <w:tmpl w:val="2E4695FE"/>
    <w:lvl w:ilvl="0" w:tplc="ACDE2B36">
      <w:numFmt w:val="bullet"/>
      <w:lvlText w:val="-"/>
      <w:lvlJc w:val="left"/>
      <w:pPr>
        <w:ind w:left="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4">
    <w:nsid w:val="3EBC75E0"/>
    <w:multiLevelType w:val="hybridMultilevel"/>
    <w:tmpl w:val="B45CA866"/>
    <w:lvl w:ilvl="0" w:tplc="0407000F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5">
    <w:nsid w:val="42FB51A2"/>
    <w:multiLevelType w:val="hybridMultilevel"/>
    <w:tmpl w:val="39B2E5B2"/>
    <w:lvl w:ilvl="0" w:tplc="6C44EB3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5E77145"/>
    <w:multiLevelType w:val="hybridMultilevel"/>
    <w:tmpl w:val="453A3D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16A2"/>
    <w:multiLevelType w:val="hybridMultilevel"/>
    <w:tmpl w:val="E4E01DA8"/>
    <w:lvl w:ilvl="0" w:tplc="28E8D67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6C533B0"/>
    <w:multiLevelType w:val="hybridMultilevel"/>
    <w:tmpl w:val="61124660"/>
    <w:lvl w:ilvl="0" w:tplc="941EA5F6">
      <w:start w:val="3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9">
    <w:nsid w:val="4D241BCB"/>
    <w:multiLevelType w:val="hybridMultilevel"/>
    <w:tmpl w:val="E70E93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1070E0"/>
    <w:multiLevelType w:val="hybridMultilevel"/>
    <w:tmpl w:val="2BB4DD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210313"/>
    <w:multiLevelType w:val="hybridMultilevel"/>
    <w:tmpl w:val="D5468DB0"/>
    <w:lvl w:ilvl="0" w:tplc="D61CAEF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EF93E43"/>
    <w:multiLevelType w:val="hybridMultilevel"/>
    <w:tmpl w:val="74D215EC"/>
    <w:lvl w:ilvl="0" w:tplc="3E107A4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C596F3A"/>
    <w:multiLevelType w:val="hybridMultilevel"/>
    <w:tmpl w:val="15CC7A76"/>
    <w:lvl w:ilvl="0" w:tplc="9BD02B26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E004EDF"/>
    <w:multiLevelType w:val="hybridMultilevel"/>
    <w:tmpl w:val="85E65C7C"/>
    <w:lvl w:ilvl="0" w:tplc="28E8D67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0E269C0"/>
    <w:multiLevelType w:val="hybridMultilevel"/>
    <w:tmpl w:val="BA3864C4"/>
    <w:lvl w:ilvl="0" w:tplc="2262532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23F287D"/>
    <w:multiLevelType w:val="hybridMultilevel"/>
    <w:tmpl w:val="7F00B30E"/>
    <w:lvl w:ilvl="0" w:tplc="8C82E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2548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9A1FE0"/>
    <w:multiLevelType w:val="hybridMultilevel"/>
    <w:tmpl w:val="2F5410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9"/>
  </w:num>
  <w:num w:numId="5">
    <w:abstractNumId w:val="4"/>
  </w:num>
  <w:num w:numId="6">
    <w:abstractNumId w:val="17"/>
  </w:num>
  <w:num w:numId="7">
    <w:abstractNumId w:val="1"/>
  </w:num>
  <w:num w:numId="8">
    <w:abstractNumId w:val="6"/>
  </w:num>
  <w:num w:numId="9">
    <w:abstractNumId w:val="12"/>
  </w:num>
  <w:num w:numId="10">
    <w:abstractNumId w:val="7"/>
  </w:num>
  <w:num w:numId="11">
    <w:abstractNumId w:val="14"/>
  </w:num>
  <w:num w:numId="12">
    <w:abstractNumId w:val="13"/>
  </w:num>
  <w:num w:numId="13">
    <w:abstractNumId w:val="2"/>
  </w:num>
  <w:num w:numId="14">
    <w:abstractNumId w:val="5"/>
  </w:num>
  <w:num w:numId="15">
    <w:abstractNumId w:val="15"/>
  </w:num>
  <w:num w:numId="16">
    <w:abstractNumId w:val="8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stylePaneFormatFilter w:val="3F01"/>
  <w:defaultTabStop w:val="737"/>
  <w:hyphenationZone w:val="14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5EEF"/>
    <w:rsid w:val="00000E27"/>
    <w:rsid w:val="0000400D"/>
    <w:rsid w:val="000053C8"/>
    <w:rsid w:val="00011533"/>
    <w:rsid w:val="00012084"/>
    <w:rsid w:val="000228AA"/>
    <w:rsid w:val="00025098"/>
    <w:rsid w:val="00034084"/>
    <w:rsid w:val="00037782"/>
    <w:rsid w:val="00044CD5"/>
    <w:rsid w:val="00047518"/>
    <w:rsid w:val="0005204A"/>
    <w:rsid w:val="00060144"/>
    <w:rsid w:val="0006716D"/>
    <w:rsid w:val="0007269C"/>
    <w:rsid w:val="00073567"/>
    <w:rsid w:val="00077691"/>
    <w:rsid w:val="00077933"/>
    <w:rsid w:val="00092597"/>
    <w:rsid w:val="00093889"/>
    <w:rsid w:val="00097425"/>
    <w:rsid w:val="000B3AD1"/>
    <w:rsid w:val="000C4B07"/>
    <w:rsid w:val="000D6088"/>
    <w:rsid w:val="000E3A72"/>
    <w:rsid w:val="001006E2"/>
    <w:rsid w:val="001065DC"/>
    <w:rsid w:val="00113976"/>
    <w:rsid w:val="0013020F"/>
    <w:rsid w:val="00131652"/>
    <w:rsid w:val="001323CC"/>
    <w:rsid w:val="0013287E"/>
    <w:rsid w:val="00166D07"/>
    <w:rsid w:val="00187856"/>
    <w:rsid w:val="001B4689"/>
    <w:rsid w:val="001B7D83"/>
    <w:rsid w:val="001C0E07"/>
    <w:rsid w:val="001D02BE"/>
    <w:rsid w:val="001D16C7"/>
    <w:rsid w:val="001D6597"/>
    <w:rsid w:val="001E420E"/>
    <w:rsid w:val="001E5C76"/>
    <w:rsid w:val="001F2D00"/>
    <w:rsid w:val="001F3B41"/>
    <w:rsid w:val="00204938"/>
    <w:rsid w:val="00204E9B"/>
    <w:rsid w:val="0020587F"/>
    <w:rsid w:val="00221885"/>
    <w:rsid w:val="00224599"/>
    <w:rsid w:val="002330CE"/>
    <w:rsid w:val="002757BE"/>
    <w:rsid w:val="00275C6F"/>
    <w:rsid w:val="00281071"/>
    <w:rsid w:val="002A3A5A"/>
    <w:rsid w:val="002B1AB9"/>
    <w:rsid w:val="002C08D9"/>
    <w:rsid w:val="002C3FA1"/>
    <w:rsid w:val="002D1BE7"/>
    <w:rsid w:val="002D7466"/>
    <w:rsid w:val="002E1D3B"/>
    <w:rsid w:val="002E4ACA"/>
    <w:rsid w:val="002E7B4D"/>
    <w:rsid w:val="003029B9"/>
    <w:rsid w:val="00304AF3"/>
    <w:rsid w:val="0030724C"/>
    <w:rsid w:val="003113D5"/>
    <w:rsid w:val="003142B3"/>
    <w:rsid w:val="00316984"/>
    <w:rsid w:val="00317EB0"/>
    <w:rsid w:val="00322D6F"/>
    <w:rsid w:val="003302C9"/>
    <w:rsid w:val="0033098E"/>
    <w:rsid w:val="0033370E"/>
    <w:rsid w:val="003343DB"/>
    <w:rsid w:val="00341618"/>
    <w:rsid w:val="003419B4"/>
    <w:rsid w:val="0034542B"/>
    <w:rsid w:val="003526F2"/>
    <w:rsid w:val="00361A3C"/>
    <w:rsid w:val="00363208"/>
    <w:rsid w:val="00371908"/>
    <w:rsid w:val="00371C67"/>
    <w:rsid w:val="00372145"/>
    <w:rsid w:val="0037246F"/>
    <w:rsid w:val="00377056"/>
    <w:rsid w:val="0038343D"/>
    <w:rsid w:val="003A076A"/>
    <w:rsid w:val="003A5C77"/>
    <w:rsid w:val="003B3578"/>
    <w:rsid w:val="003B3CCC"/>
    <w:rsid w:val="003B5062"/>
    <w:rsid w:val="003C1585"/>
    <w:rsid w:val="003C7FB8"/>
    <w:rsid w:val="003D1ACD"/>
    <w:rsid w:val="003D20E5"/>
    <w:rsid w:val="003D3BC4"/>
    <w:rsid w:val="003E39DE"/>
    <w:rsid w:val="003E6EAE"/>
    <w:rsid w:val="003F7A31"/>
    <w:rsid w:val="00407CA4"/>
    <w:rsid w:val="004102AD"/>
    <w:rsid w:val="004231A5"/>
    <w:rsid w:val="004277EB"/>
    <w:rsid w:val="0043123E"/>
    <w:rsid w:val="00432EB1"/>
    <w:rsid w:val="00443215"/>
    <w:rsid w:val="0044638A"/>
    <w:rsid w:val="0045186E"/>
    <w:rsid w:val="00457834"/>
    <w:rsid w:val="00496271"/>
    <w:rsid w:val="004A5602"/>
    <w:rsid w:val="004C07E6"/>
    <w:rsid w:val="004C4326"/>
    <w:rsid w:val="004D2759"/>
    <w:rsid w:val="004D3166"/>
    <w:rsid w:val="004E2BF0"/>
    <w:rsid w:val="004E2D30"/>
    <w:rsid w:val="004E4919"/>
    <w:rsid w:val="004F11E3"/>
    <w:rsid w:val="004F3BFF"/>
    <w:rsid w:val="00510771"/>
    <w:rsid w:val="00525672"/>
    <w:rsid w:val="00532555"/>
    <w:rsid w:val="00533405"/>
    <w:rsid w:val="0053429E"/>
    <w:rsid w:val="0054534D"/>
    <w:rsid w:val="00553B45"/>
    <w:rsid w:val="00554625"/>
    <w:rsid w:val="00554EB1"/>
    <w:rsid w:val="00562EA1"/>
    <w:rsid w:val="00567C31"/>
    <w:rsid w:val="005728F2"/>
    <w:rsid w:val="005A2265"/>
    <w:rsid w:val="005A41A7"/>
    <w:rsid w:val="005A7BCA"/>
    <w:rsid w:val="005B0AD2"/>
    <w:rsid w:val="005B0C73"/>
    <w:rsid w:val="005B3007"/>
    <w:rsid w:val="005B6CF7"/>
    <w:rsid w:val="005E0AE5"/>
    <w:rsid w:val="005F1C77"/>
    <w:rsid w:val="005F446D"/>
    <w:rsid w:val="006009D0"/>
    <w:rsid w:val="006035CB"/>
    <w:rsid w:val="006057F0"/>
    <w:rsid w:val="006102B8"/>
    <w:rsid w:val="006148E7"/>
    <w:rsid w:val="006355CD"/>
    <w:rsid w:val="00637CED"/>
    <w:rsid w:val="00653A7E"/>
    <w:rsid w:val="006554BB"/>
    <w:rsid w:val="00667CC3"/>
    <w:rsid w:val="0067089D"/>
    <w:rsid w:val="0068388F"/>
    <w:rsid w:val="0068431D"/>
    <w:rsid w:val="00693E1E"/>
    <w:rsid w:val="006A6585"/>
    <w:rsid w:val="006A6FE4"/>
    <w:rsid w:val="006B2C30"/>
    <w:rsid w:val="006B5EEF"/>
    <w:rsid w:val="006B6D1B"/>
    <w:rsid w:val="006C47A7"/>
    <w:rsid w:val="006C7E22"/>
    <w:rsid w:val="006D7202"/>
    <w:rsid w:val="006E66C8"/>
    <w:rsid w:val="006F4C79"/>
    <w:rsid w:val="007210E6"/>
    <w:rsid w:val="00733CC7"/>
    <w:rsid w:val="00737251"/>
    <w:rsid w:val="00750D60"/>
    <w:rsid w:val="00752271"/>
    <w:rsid w:val="00753850"/>
    <w:rsid w:val="00770979"/>
    <w:rsid w:val="007731AE"/>
    <w:rsid w:val="00774064"/>
    <w:rsid w:val="00780C9E"/>
    <w:rsid w:val="007920E3"/>
    <w:rsid w:val="007A5A3B"/>
    <w:rsid w:val="007B0B92"/>
    <w:rsid w:val="007C0271"/>
    <w:rsid w:val="007C0C04"/>
    <w:rsid w:val="007C2C08"/>
    <w:rsid w:val="007C35D6"/>
    <w:rsid w:val="007C3E9E"/>
    <w:rsid w:val="007C6751"/>
    <w:rsid w:val="007D3E6B"/>
    <w:rsid w:val="007D4B04"/>
    <w:rsid w:val="007D7C9F"/>
    <w:rsid w:val="007E5CDD"/>
    <w:rsid w:val="00800235"/>
    <w:rsid w:val="0083613C"/>
    <w:rsid w:val="008429A9"/>
    <w:rsid w:val="00850C38"/>
    <w:rsid w:val="008531C7"/>
    <w:rsid w:val="00855CD3"/>
    <w:rsid w:val="00861030"/>
    <w:rsid w:val="008628EB"/>
    <w:rsid w:val="00880767"/>
    <w:rsid w:val="00885B68"/>
    <w:rsid w:val="00895087"/>
    <w:rsid w:val="00895C21"/>
    <w:rsid w:val="00895CBD"/>
    <w:rsid w:val="008A35EA"/>
    <w:rsid w:val="008B0AB4"/>
    <w:rsid w:val="008C1ACC"/>
    <w:rsid w:val="008C2FB8"/>
    <w:rsid w:val="008D6803"/>
    <w:rsid w:val="008E192E"/>
    <w:rsid w:val="008E2E35"/>
    <w:rsid w:val="008F2EA8"/>
    <w:rsid w:val="008F593E"/>
    <w:rsid w:val="0090068B"/>
    <w:rsid w:val="00904DB4"/>
    <w:rsid w:val="00906CFE"/>
    <w:rsid w:val="00915E18"/>
    <w:rsid w:val="00921951"/>
    <w:rsid w:val="00925590"/>
    <w:rsid w:val="00945CD7"/>
    <w:rsid w:val="00954096"/>
    <w:rsid w:val="00977A8A"/>
    <w:rsid w:val="009813BF"/>
    <w:rsid w:val="00994C42"/>
    <w:rsid w:val="009A22FF"/>
    <w:rsid w:val="009A7EFB"/>
    <w:rsid w:val="009B63C8"/>
    <w:rsid w:val="009C117D"/>
    <w:rsid w:val="009C4F6D"/>
    <w:rsid w:val="009D3707"/>
    <w:rsid w:val="009E5F04"/>
    <w:rsid w:val="009E791A"/>
    <w:rsid w:val="009E7B3B"/>
    <w:rsid w:val="00A01B07"/>
    <w:rsid w:val="00A01F5A"/>
    <w:rsid w:val="00A04CDB"/>
    <w:rsid w:val="00A11084"/>
    <w:rsid w:val="00A2369A"/>
    <w:rsid w:val="00A24F5E"/>
    <w:rsid w:val="00A27148"/>
    <w:rsid w:val="00A305F4"/>
    <w:rsid w:val="00A31C5E"/>
    <w:rsid w:val="00A3451F"/>
    <w:rsid w:val="00A42F35"/>
    <w:rsid w:val="00A56464"/>
    <w:rsid w:val="00A62B62"/>
    <w:rsid w:val="00A67477"/>
    <w:rsid w:val="00A67E9C"/>
    <w:rsid w:val="00A73AFA"/>
    <w:rsid w:val="00A814DE"/>
    <w:rsid w:val="00A81F4B"/>
    <w:rsid w:val="00A828B7"/>
    <w:rsid w:val="00AA17CE"/>
    <w:rsid w:val="00AA633C"/>
    <w:rsid w:val="00AB03CE"/>
    <w:rsid w:val="00AC184A"/>
    <w:rsid w:val="00AC23ED"/>
    <w:rsid w:val="00AC2B76"/>
    <w:rsid w:val="00AC6002"/>
    <w:rsid w:val="00AD46A0"/>
    <w:rsid w:val="00AD70F1"/>
    <w:rsid w:val="00AE02F8"/>
    <w:rsid w:val="00AE1CD9"/>
    <w:rsid w:val="00AE2082"/>
    <w:rsid w:val="00AE4706"/>
    <w:rsid w:val="00B01164"/>
    <w:rsid w:val="00B07048"/>
    <w:rsid w:val="00B17F79"/>
    <w:rsid w:val="00B23DF5"/>
    <w:rsid w:val="00B30DDC"/>
    <w:rsid w:val="00B41503"/>
    <w:rsid w:val="00B421B0"/>
    <w:rsid w:val="00B4559E"/>
    <w:rsid w:val="00B5646C"/>
    <w:rsid w:val="00B6072D"/>
    <w:rsid w:val="00B60E79"/>
    <w:rsid w:val="00B63379"/>
    <w:rsid w:val="00B65431"/>
    <w:rsid w:val="00B776EF"/>
    <w:rsid w:val="00B82BCA"/>
    <w:rsid w:val="00B83A14"/>
    <w:rsid w:val="00B8567E"/>
    <w:rsid w:val="00B870BC"/>
    <w:rsid w:val="00B955ED"/>
    <w:rsid w:val="00BA3B05"/>
    <w:rsid w:val="00BA44F3"/>
    <w:rsid w:val="00BB2BFA"/>
    <w:rsid w:val="00BB7AD0"/>
    <w:rsid w:val="00BE2E6F"/>
    <w:rsid w:val="00BE552C"/>
    <w:rsid w:val="00BF15FB"/>
    <w:rsid w:val="00BF396E"/>
    <w:rsid w:val="00BF5C5E"/>
    <w:rsid w:val="00C13FB6"/>
    <w:rsid w:val="00C20B3D"/>
    <w:rsid w:val="00C2476B"/>
    <w:rsid w:val="00C2570F"/>
    <w:rsid w:val="00C30C00"/>
    <w:rsid w:val="00C33D0E"/>
    <w:rsid w:val="00C35287"/>
    <w:rsid w:val="00C4279B"/>
    <w:rsid w:val="00C44563"/>
    <w:rsid w:val="00C50E03"/>
    <w:rsid w:val="00C56C00"/>
    <w:rsid w:val="00C6504E"/>
    <w:rsid w:val="00C7181B"/>
    <w:rsid w:val="00C723D4"/>
    <w:rsid w:val="00C75FFE"/>
    <w:rsid w:val="00C7786A"/>
    <w:rsid w:val="00C92677"/>
    <w:rsid w:val="00CA1952"/>
    <w:rsid w:val="00CA39CF"/>
    <w:rsid w:val="00CA4394"/>
    <w:rsid w:val="00CA50EC"/>
    <w:rsid w:val="00CC774C"/>
    <w:rsid w:val="00CD2887"/>
    <w:rsid w:val="00CD7E5F"/>
    <w:rsid w:val="00CE0F01"/>
    <w:rsid w:val="00CE2E3E"/>
    <w:rsid w:val="00CF11F7"/>
    <w:rsid w:val="00D079BE"/>
    <w:rsid w:val="00D22965"/>
    <w:rsid w:val="00D354D4"/>
    <w:rsid w:val="00D376AC"/>
    <w:rsid w:val="00D3781B"/>
    <w:rsid w:val="00D414EA"/>
    <w:rsid w:val="00D472C4"/>
    <w:rsid w:val="00D61494"/>
    <w:rsid w:val="00D630CE"/>
    <w:rsid w:val="00D65E94"/>
    <w:rsid w:val="00D75CC0"/>
    <w:rsid w:val="00D8002B"/>
    <w:rsid w:val="00D81FF5"/>
    <w:rsid w:val="00D850AE"/>
    <w:rsid w:val="00D858A4"/>
    <w:rsid w:val="00D86339"/>
    <w:rsid w:val="00D902C9"/>
    <w:rsid w:val="00D90C8B"/>
    <w:rsid w:val="00DA50F1"/>
    <w:rsid w:val="00DA590E"/>
    <w:rsid w:val="00DB1274"/>
    <w:rsid w:val="00DB2357"/>
    <w:rsid w:val="00DB376D"/>
    <w:rsid w:val="00DC09C8"/>
    <w:rsid w:val="00DD1029"/>
    <w:rsid w:val="00DD2FC1"/>
    <w:rsid w:val="00DD43CA"/>
    <w:rsid w:val="00DD49EF"/>
    <w:rsid w:val="00DD54D0"/>
    <w:rsid w:val="00DE4FF6"/>
    <w:rsid w:val="00DE75C8"/>
    <w:rsid w:val="00DF3214"/>
    <w:rsid w:val="00DF495D"/>
    <w:rsid w:val="00DF6CCF"/>
    <w:rsid w:val="00E00B26"/>
    <w:rsid w:val="00E01AFB"/>
    <w:rsid w:val="00E05A34"/>
    <w:rsid w:val="00E06335"/>
    <w:rsid w:val="00E131D9"/>
    <w:rsid w:val="00E23212"/>
    <w:rsid w:val="00E24602"/>
    <w:rsid w:val="00E51FB8"/>
    <w:rsid w:val="00E53F24"/>
    <w:rsid w:val="00E60F59"/>
    <w:rsid w:val="00E61889"/>
    <w:rsid w:val="00E653CA"/>
    <w:rsid w:val="00E67D89"/>
    <w:rsid w:val="00E70DE9"/>
    <w:rsid w:val="00E71997"/>
    <w:rsid w:val="00E74FB0"/>
    <w:rsid w:val="00E75E40"/>
    <w:rsid w:val="00EC6A26"/>
    <w:rsid w:val="00ED7402"/>
    <w:rsid w:val="00EF0250"/>
    <w:rsid w:val="00EF38DD"/>
    <w:rsid w:val="00EF665B"/>
    <w:rsid w:val="00EF6766"/>
    <w:rsid w:val="00F01239"/>
    <w:rsid w:val="00F0289C"/>
    <w:rsid w:val="00F057BD"/>
    <w:rsid w:val="00F05DFD"/>
    <w:rsid w:val="00F0698F"/>
    <w:rsid w:val="00F13975"/>
    <w:rsid w:val="00F23FB0"/>
    <w:rsid w:val="00F257AB"/>
    <w:rsid w:val="00F27503"/>
    <w:rsid w:val="00F30A8D"/>
    <w:rsid w:val="00F43BA7"/>
    <w:rsid w:val="00F4787B"/>
    <w:rsid w:val="00F518E8"/>
    <w:rsid w:val="00F5364F"/>
    <w:rsid w:val="00F679A5"/>
    <w:rsid w:val="00F756BD"/>
    <w:rsid w:val="00FB283B"/>
    <w:rsid w:val="00FC1C27"/>
    <w:rsid w:val="00FC24BD"/>
    <w:rsid w:val="00FE023E"/>
    <w:rsid w:val="00FE73D0"/>
    <w:rsid w:val="00FF3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675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A81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637CE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7CE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37CED"/>
  </w:style>
  <w:style w:type="character" w:styleId="Hyperlink">
    <w:name w:val="Hyperlink"/>
    <w:basedOn w:val="Absatz-Standardschriftart"/>
    <w:rsid w:val="00407CA4"/>
    <w:rPr>
      <w:color w:val="0000FF"/>
      <w:u w:val="single"/>
    </w:rPr>
  </w:style>
  <w:style w:type="paragraph" w:styleId="Sprechblasentext">
    <w:name w:val="Balloon Text"/>
    <w:basedOn w:val="Standard"/>
    <w:semiHidden/>
    <w:rsid w:val="003526F2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D61494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4D3166"/>
    <w:pPr>
      <w:ind w:left="720"/>
      <w:contextualSpacing/>
    </w:pPr>
  </w:style>
  <w:style w:type="paragraph" w:styleId="berarbeitung">
    <w:name w:val="Revision"/>
    <w:hidden/>
    <w:uiPriority w:val="99"/>
    <w:semiHidden/>
    <w:rsid w:val="003A076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control" Target="activeX/activeX12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hyperlink" Target="mailto:info@dfg.gr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RG</Language>
    <CustomerID xmlns="d37d61ae-dab8-4c1f-b46e-b46d50aa48a0">1003</CustomerID>
    <PercentComplete xmlns="http://schemas.microsoft.com/sharepoint/v3">0.03</PercentComplet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452B5C4E7E4C8CEF95834957285F" ma:contentTypeVersion="5" ma:contentTypeDescription="Ein neues Dokument erstellen." ma:contentTypeScope="" ma:versionID="0a85eaa405723e3be0247e6ae1abd47c">
  <xsd:schema xmlns:xsd="http://www.w3.org/2001/XMLSchema" xmlns:xs="http://www.w3.org/2001/XMLSchema" xmlns:p="http://schemas.microsoft.com/office/2006/metadata/properties" xmlns:ns1="http://schemas.microsoft.com/sharepoint/v3" xmlns:ns2="d37d61ae-dab8-4c1f-b46e-b46d50aa48a0" targetNamespace="http://schemas.microsoft.com/office/2006/metadata/properties" ma:root="true" ma:fieldsID="2af04d3d162062390d6ed8ca2bb387b8" ns1:_="" ns2:_="">
    <xsd:import namespace="http://schemas.microsoft.com/sharepoint/v3"/>
    <xsd:import namespace="d37d61ae-dab8-4c1f-b46e-b46d50aa48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Language" minOccurs="0"/>
                <xsd:element ref="ns1:PercentComplete" minOccurs="0"/>
                <xsd:element ref="ns2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0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STOP"/>
        </xsd:restriction>
      </xsd:simpleType>
    </xsd:element>
    <xsd:element name="PercentComplete" ma:index="11" nillable="true" ma:displayName="% abgeschlossen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61ae-dab8-4c1f-b46e-b46d50aa48a0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D20863-A36A-4788-AB33-8F54E6508F19}"/>
</file>

<file path=customXml/itemProps2.xml><?xml version="1.0" encoding="utf-8"?>
<ds:datastoreItem xmlns:ds="http://schemas.openxmlformats.org/officeDocument/2006/customXml" ds:itemID="{BF5B7EE8-485B-48F6-A136-19134CD5B000}"/>
</file>

<file path=customXml/itemProps3.xml><?xml version="1.0" encoding="utf-8"?>
<ds:datastoreItem xmlns:ds="http://schemas.openxmlformats.org/officeDocument/2006/customXml" ds:itemID="{F4481732-1BD0-4EEC-9F02-A0398F9618BF}"/>
</file>

<file path=customXml/itemProps4.xml><?xml version="1.0" encoding="utf-8"?>
<ds:datastoreItem xmlns:ds="http://schemas.openxmlformats.org/officeDocument/2006/customXml" ds:itemID="{2F80D266-EACA-4BF1-93A2-52486B07E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1756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2007 für das FAG II-Team des AfG</vt:lpstr>
    </vt:vector>
  </TitlesOfParts>
  <Company/>
  <LinksUpToDate>false</LinksUpToDate>
  <CharactersWithSpaces>1949</CharactersWithSpaces>
  <SharedDoc>false</SharedDoc>
  <HLinks>
    <vt:vector size="6" baseType="variant">
      <vt:variant>
        <vt:i4>7602180</vt:i4>
      </vt:variant>
      <vt:variant>
        <vt:i4>258</vt:i4>
      </vt:variant>
      <vt:variant>
        <vt:i4>0</vt:i4>
      </vt:variant>
      <vt:variant>
        <vt:i4>5</vt:i4>
      </vt:variant>
      <vt:variant>
        <vt:lpwstr>mailto:info@afg.gr.ch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Questiunari</dc:title>
  <dc:subject/>
  <dc:creator>Heisch Haimo</dc:creator>
  <cp:keywords/>
  <dc:description/>
  <cp:lastModifiedBy>muecri</cp:lastModifiedBy>
  <cp:revision>2</cp:revision>
  <cp:lastPrinted>2011-09-12T08:09:00Z</cp:lastPrinted>
  <dcterms:created xsi:type="dcterms:W3CDTF">2011-09-22T06:25:00Z</dcterms:created>
  <dcterms:modified xsi:type="dcterms:W3CDTF">2011-09-22T06:25:00Z</dcterms:modified>
  <cp:category>Gebietsreform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0x01010028B0452B5C4E7E4C8CEF95834957285F</vt:lpwstr>
  </property>
</Properties>
</file>